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F750" w14:textId="5BEB2203" w:rsidR="00704114" w:rsidRDefault="00704114" w:rsidP="00E311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</w:t>
      </w:r>
      <w:r>
        <w:rPr>
          <w:rFonts w:ascii="Arial" w:hAnsi="Arial" w:cs="Arial"/>
          <w:b/>
          <w:bCs/>
          <w:sz w:val="28"/>
          <w:szCs w:val="28"/>
        </w:rPr>
        <w:t xml:space="preserve">THE EXTRAORDINARY </w:t>
      </w:r>
      <w:r>
        <w:rPr>
          <w:rFonts w:ascii="Arial" w:hAnsi="Arial" w:cs="Arial"/>
          <w:b/>
          <w:bCs/>
          <w:sz w:val="28"/>
          <w:szCs w:val="28"/>
        </w:rPr>
        <w:t>MEETING</w:t>
      </w:r>
    </w:p>
    <w:p w14:paraId="4CAA8550" w14:textId="6684A487" w:rsidR="00704114" w:rsidRDefault="00704114" w:rsidP="00E311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 PAUNTLEY PARISH COUNCIL</w:t>
      </w:r>
    </w:p>
    <w:p w14:paraId="44C93251" w14:textId="09A8CE46" w:rsidR="00704114" w:rsidRDefault="00704114" w:rsidP="00E311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 SOLE TRUSTEE OF PAUNTLEY VILLAGE HALL</w:t>
      </w:r>
    </w:p>
    <w:p w14:paraId="759C289C" w14:textId="7431320F" w:rsidR="00704114" w:rsidRDefault="00704114" w:rsidP="00E311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ON MONDAY </w:t>
      </w:r>
      <w:r w:rsidR="00E311EB">
        <w:rPr>
          <w:rFonts w:ascii="Arial" w:hAnsi="Arial" w:cs="Arial"/>
          <w:b/>
          <w:bCs/>
          <w:sz w:val="28"/>
          <w:szCs w:val="28"/>
        </w:rPr>
        <w:t>21</w:t>
      </w:r>
      <w:r w:rsidR="00E311EB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311EB">
        <w:rPr>
          <w:rFonts w:ascii="Arial" w:hAnsi="Arial" w:cs="Arial"/>
          <w:b/>
          <w:bCs/>
          <w:sz w:val="28"/>
          <w:szCs w:val="28"/>
        </w:rPr>
        <w:t>JUNE</w:t>
      </w:r>
      <w:r>
        <w:rPr>
          <w:rFonts w:ascii="Arial" w:hAnsi="Arial" w:cs="Arial"/>
          <w:b/>
          <w:bCs/>
          <w:sz w:val="28"/>
          <w:szCs w:val="28"/>
        </w:rPr>
        <w:t xml:space="preserve"> 202</w:t>
      </w:r>
      <w:r w:rsidR="00E311EB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AT </w:t>
      </w:r>
      <w:r w:rsidRPr="0019199E">
        <w:rPr>
          <w:rFonts w:ascii="Arial" w:hAnsi="Arial" w:cs="Arial"/>
          <w:b/>
          <w:bCs/>
          <w:sz w:val="28"/>
          <w:szCs w:val="28"/>
        </w:rPr>
        <w:t>8.15</w:t>
      </w:r>
      <w:r>
        <w:rPr>
          <w:rFonts w:ascii="Arial" w:hAnsi="Arial" w:cs="Arial"/>
          <w:b/>
          <w:bCs/>
          <w:sz w:val="28"/>
          <w:szCs w:val="28"/>
        </w:rPr>
        <w:t xml:space="preserve"> pm.</w:t>
      </w:r>
    </w:p>
    <w:p w14:paraId="02CEEB0D" w14:textId="77777777" w:rsidR="00704114" w:rsidRDefault="00704114" w:rsidP="00704114">
      <w:pPr>
        <w:spacing w:line="240" w:lineRule="auto"/>
        <w:jc w:val="center"/>
        <w:rPr>
          <w:rFonts w:ascii="Arial" w:hAnsi="Arial" w:cs="Arial"/>
        </w:rPr>
      </w:pPr>
    </w:p>
    <w:p w14:paraId="571C074C" w14:textId="77777777" w:rsidR="00704114" w:rsidRDefault="00704114" w:rsidP="00704114">
      <w:pPr>
        <w:spacing w:line="240" w:lineRule="auto"/>
        <w:jc w:val="center"/>
        <w:rPr>
          <w:rFonts w:ascii="Arial" w:hAnsi="Arial" w:cs="Arial"/>
        </w:rPr>
      </w:pPr>
    </w:p>
    <w:p w14:paraId="6950C394" w14:textId="77777777" w:rsidR="00704114" w:rsidRDefault="00704114" w:rsidP="0070411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5A6BF4DB" w14:textId="77777777" w:rsidR="00704114" w:rsidRDefault="00704114" w:rsidP="007041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7A9D6B91" w14:textId="77777777" w:rsidR="00704114" w:rsidRDefault="00704114" w:rsidP="00704114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Whitecliff</w:t>
      </w:r>
      <w:proofErr w:type="spellEnd"/>
      <w:r>
        <w:rPr>
          <w:rFonts w:ascii="Arial" w:hAnsi="Arial" w:cs="Arial"/>
          <w:b/>
          <w:bCs/>
        </w:rPr>
        <w:t xml:space="preserve"> house, </w:t>
      </w:r>
      <w:proofErr w:type="gramStart"/>
      <w:r>
        <w:rPr>
          <w:rFonts w:ascii="Arial" w:hAnsi="Arial" w:cs="Arial"/>
          <w:b/>
          <w:bCs/>
        </w:rPr>
        <w:t>Newland street</w:t>
      </w:r>
      <w:proofErr w:type="gramEnd"/>
      <w:r>
        <w:rPr>
          <w:rFonts w:ascii="Arial" w:hAnsi="Arial" w:cs="Arial"/>
          <w:b/>
          <w:bCs/>
        </w:rPr>
        <w:t>, Coleford, Gloucestershire, GL16 8NB.</w:t>
      </w:r>
    </w:p>
    <w:p w14:paraId="04349D1B" w14:textId="77777777" w:rsidR="00704114" w:rsidRDefault="00704114" w:rsidP="007041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717BB8FF" w14:textId="77777777" w:rsidR="00704114" w:rsidRDefault="00704114" w:rsidP="007041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32750493" w14:textId="77777777" w:rsidR="00704114" w:rsidRDefault="00704114" w:rsidP="00704114">
      <w:pPr>
        <w:spacing w:after="0" w:line="240" w:lineRule="auto"/>
        <w:rPr>
          <w:b/>
          <w:bCs/>
        </w:rPr>
      </w:pPr>
    </w:p>
    <w:p w14:paraId="4E3D51A5" w14:textId="77777777" w:rsidR="00704114" w:rsidRDefault="00704114" w:rsidP="00704114">
      <w:pPr>
        <w:spacing w:line="240" w:lineRule="auto"/>
        <w:rPr>
          <w:rFonts w:ascii="Arial" w:hAnsi="Arial" w:cs="Arial"/>
          <w:b/>
          <w:bCs/>
        </w:rPr>
      </w:pPr>
    </w:p>
    <w:p w14:paraId="21720368" w14:textId="77777777" w:rsidR="00704114" w:rsidRDefault="00704114" w:rsidP="0070411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2DF965CE" w14:textId="71DAC259" w:rsidR="00704114" w:rsidRDefault="00704114" w:rsidP="007041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as Sole Trustee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on Monday </w:t>
      </w:r>
      <w:r w:rsidR="005A7B86">
        <w:rPr>
          <w:rFonts w:ascii="Arial" w:hAnsi="Arial" w:cs="Arial"/>
        </w:rPr>
        <w:t>21st</w:t>
      </w:r>
      <w:r>
        <w:rPr>
          <w:rFonts w:ascii="Arial" w:hAnsi="Arial" w:cs="Arial"/>
        </w:rPr>
        <w:t xml:space="preserve"> </w:t>
      </w:r>
      <w:r w:rsidR="005A7B86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202</w:t>
      </w:r>
      <w:r w:rsidR="005A7B8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19199E">
        <w:rPr>
          <w:rFonts w:ascii="Arial" w:hAnsi="Arial" w:cs="Arial"/>
        </w:rPr>
        <w:t>at 8.15 pm</w:t>
      </w:r>
      <w:r>
        <w:rPr>
          <w:rFonts w:ascii="Arial" w:hAnsi="Arial" w:cs="Arial"/>
        </w:rPr>
        <w:t xml:space="preserve">, for the purpose of transacting the following business. </w:t>
      </w:r>
    </w:p>
    <w:p w14:paraId="71B4DBE4" w14:textId="460BF760" w:rsidR="00704114" w:rsidRDefault="00704114" w:rsidP="007E7EA6">
      <w:pPr>
        <w:spacing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541DE92D" w14:textId="77777777" w:rsidR="007E7EA6" w:rsidRPr="007E7EA6" w:rsidRDefault="007E7EA6" w:rsidP="007E7EA6">
      <w:pPr>
        <w:spacing w:line="240" w:lineRule="auto"/>
        <w:ind w:left="1440" w:firstLine="720"/>
        <w:rPr>
          <w:rFonts w:ascii="Arial" w:hAnsi="Arial" w:cs="Arial"/>
        </w:rPr>
      </w:pPr>
    </w:p>
    <w:p w14:paraId="4264B3E3" w14:textId="77777777" w:rsidR="00704114" w:rsidRDefault="00704114" w:rsidP="0070411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AGENDA.</w:t>
      </w:r>
    </w:p>
    <w:p w14:paraId="2C55E142" w14:textId="77777777" w:rsidR="00704114" w:rsidRDefault="00704114" w:rsidP="0070411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5AF79FD" w14:textId="77777777" w:rsidR="00704114" w:rsidRPr="009A2045" w:rsidRDefault="00704114" w:rsidP="004B70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2045">
        <w:rPr>
          <w:rFonts w:ascii="Arial" w:hAnsi="Arial" w:cs="Arial"/>
        </w:rPr>
        <w:t xml:space="preserve">To receive apologies and acceptable reasons for absences. </w:t>
      </w:r>
    </w:p>
    <w:p w14:paraId="67E7D705" w14:textId="77777777" w:rsidR="00704114" w:rsidRPr="009A2045" w:rsidRDefault="00704114" w:rsidP="004B70B3">
      <w:pPr>
        <w:pStyle w:val="ListParagraph"/>
        <w:spacing w:after="0" w:line="240" w:lineRule="auto"/>
        <w:rPr>
          <w:rFonts w:ascii="Arial" w:hAnsi="Arial" w:cs="Arial"/>
        </w:rPr>
      </w:pPr>
    </w:p>
    <w:p w14:paraId="3DCA6FB3" w14:textId="70B0EB63" w:rsidR="004B70B3" w:rsidRPr="009A2045" w:rsidRDefault="00704114" w:rsidP="004B70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2045">
        <w:rPr>
          <w:rFonts w:ascii="Arial" w:hAnsi="Arial" w:cs="Arial"/>
        </w:rPr>
        <w:t xml:space="preserve">To receive any declarations of personal or prejudicial interest in items on the agenda. </w:t>
      </w:r>
    </w:p>
    <w:p w14:paraId="118BDDD8" w14:textId="77777777" w:rsidR="004B70B3" w:rsidRPr="009A2045" w:rsidRDefault="004B70B3" w:rsidP="004B70B3">
      <w:pPr>
        <w:pStyle w:val="ListParagraph"/>
        <w:spacing w:after="0" w:line="240" w:lineRule="auto"/>
        <w:rPr>
          <w:rFonts w:ascii="Arial" w:hAnsi="Arial" w:cs="Arial"/>
        </w:rPr>
      </w:pPr>
    </w:p>
    <w:p w14:paraId="0DBAD7A8" w14:textId="77777777" w:rsidR="00042483" w:rsidRPr="00B9552E" w:rsidRDefault="00042483" w:rsidP="0004248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bCs/>
        </w:rPr>
      </w:pPr>
      <w:r w:rsidRPr="00B9552E">
        <w:rPr>
          <w:rFonts w:ascii="Arial" w:hAnsi="Arial" w:cs="Arial"/>
          <w:b/>
          <w:bCs/>
        </w:rPr>
        <w:t xml:space="preserve">Finance: </w:t>
      </w:r>
    </w:p>
    <w:p w14:paraId="53EFF211" w14:textId="77777777" w:rsidR="00042483" w:rsidRPr="00B9552E" w:rsidRDefault="00042483" w:rsidP="00042483">
      <w:pPr>
        <w:pStyle w:val="ListParagraph"/>
        <w:rPr>
          <w:rFonts w:ascii="Arial" w:hAnsi="Arial" w:cs="Arial"/>
        </w:rPr>
      </w:pPr>
    </w:p>
    <w:p w14:paraId="37264C32" w14:textId="77777777" w:rsidR="00042483" w:rsidRDefault="00042483" w:rsidP="0004248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 brief report from the Clerk on the Village Hall’s accounts. </w:t>
      </w:r>
    </w:p>
    <w:p w14:paraId="590CD043" w14:textId="14243B0E" w:rsidR="00870DBA" w:rsidRDefault="00042483" w:rsidP="00870D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receive a report of the last quarter’s accounts and to be signed off by the Council.</w:t>
      </w:r>
    </w:p>
    <w:p w14:paraId="4CFA3412" w14:textId="77777777" w:rsidR="00870DBA" w:rsidRDefault="00870DBA" w:rsidP="00870DBA">
      <w:pPr>
        <w:pStyle w:val="ListParagraph"/>
        <w:ind w:left="1440"/>
        <w:rPr>
          <w:rFonts w:ascii="Arial" w:hAnsi="Arial" w:cs="Arial"/>
        </w:rPr>
      </w:pPr>
    </w:p>
    <w:p w14:paraId="313543DF" w14:textId="3523D3D7" w:rsidR="00870DBA" w:rsidRDefault="00870DBA" w:rsidP="00870D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discuss and resolve on the suitability of the current</w:t>
      </w:r>
      <w:r w:rsidR="00FD2C73">
        <w:rPr>
          <w:rFonts w:ascii="Arial" w:hAnsi="Arial" w:cs="Arial"/>
        </w:rPr>
        <w:t xml:space="preserve"> Village Hall</w:t>
      </w:r>
      <w:r>
        <w:rPr>
          <w:rFonts w:ascii="Arial" w:hAnsi="Arial" w:cs="Arial"/>
        </w:rPr>
        <w:t xml:space="preserve"> insurance policy. </w:t>
      </w:r>
    </w:p>
    <w:p w14:paraId="413B1F15" w14:textId="77777777" w:rsidR="00870DBA" w:rsidRPr="00870DBA" w:rsidRDefault="00870DBA" w:rsidP="00870DBA">
      <w:pPr>
        <w:pStyle w:val="ListParagraph"/>
        <w:rPr>
          <w:rFonts w:ascii="Arial" w:hAnsi="Arial" w:cs="Arial"/>
        </w:rPr>
      </w:pPr>
    </w:p>
    <w:p w14:paraId="42DEFD44" w14:textId="728BC354" w:rsidR="004C09E6" w:rsidRDefault="00870DBA" w:rsidP="00C95C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business. </w:t>
      </w:r>
    </w:p>
    <w:p w14:paraId="024A7B3A" w14:textId="77777777" w:rsidR="006B080F" w:rsidRPr="006B080F" w:rsidRDefault="006B080F" w:rsidP="006B080F">
      <w:pPr>
        <w:spacing w:after="0" w:line="240" w:lineRule="auto"/>
        <w:rPr>
          <w:rFonts w:ascii="Arial" w:hAnsi="Arial" w:cs="Arial"/>
        </w:rPr>
      </w:pPr>
    </w:p>
    <w:p w14:paraId="7434041B" w14:textId="77777777" w:rsidR="006B080F" w:rsidRPr="006B080F" w:rsidRDefault="006B080F" w:rsidP="006B080F">
      <w:pPr>
        <w:pStyle w:val="ListParagraph"/>
        <w:rPr>
          <w:rFonts w:ascii="Arial" w:hAnsi="Arial" w:cs="Arial"/>
        </w:rPr>
      </w:pPr>
    </w:p>
    <w:p w14:paraId="258FF0C2" w14:textId="77777777" w:rsidR="006B080F" w:rsidRPr="0039368F" w:rsidRDefault="006B080F" w:rsidP="006B080F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                  Date: </w:t>
      </w:r>
      <w:r w:rsidRPr="00821103">
        <w:rPr>
          <w:rFonts w:ascii="Arial" w:hAnsi="Arial" w:cs="Arial"/>
        </w:rPr>
        <w:t xml:space="preserve"> </w:t>
      </w:r>
    </w:p>
    <w:p w14:paraId="0B81234D" w14:textId="77777777" w:rsidR="006B080F" w:rsidRPr="006B080F" w:rsidRDefault="006B080F" w:rsidP="006B080F">
      <w:pPr>
        <w:spacing w:after="0" w:line="240" w:lineRule="auto"/>
        <w:rPr>
          <w:rFonts w:ascii="Arial" w:hAnsi="Arial" w:cs="Arial"/>
        </w:rPr>
      </w:pPr>
    </w:p>
    <w:sectPr w:rsidR="006B080F" w:rsidRPr="006B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F019A"/>
    <w:multiLevelType w:val="hybridMultilevel"/>
    <w:tmpl w:val="A1A4AAE4"/>
    <w:lvl w:ilvl="0" w:tplc="8D64B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67"/>
    <w:rsid w:val="00042483"/>
    <w:rsid w:val="003C6798"/>
    <w:rsid w:val="00494FF2"/>
    <w:rsid w:val="004B70B3"/>
    <w:rsid w:val="004C09E6"/>
    <w:rsid w:val="005A7B86"/>
    <w:rsid w:val="006B080F"/>
    <w:rsid w:val="00704114"/>
    <w:rsid w:val="007E7EA6"/>
    <w:rsid w:val="00870DBA"/>
    <w:rsid w:val="009A2045"/>
    <w:rsid w:val="00AE2567"/>
    <w:rsid w:val="00C95CC1"/>
    <w:rsid w:val="00E311EB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DA2F"/>
  <w15:chartTrackingRefBased/>
  <w15:docId w15:val="{822E7423-0FCE-4D9F-8C02-CAFB5329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16</cp:revision>
  <dcterms:created xsi:type="dcterms:W3CDTF">2021-06-18T14:47:00Z</dcterms:created>
  <dcterms:modified xsi:type="dcterms:W3CDTF">2021-06-18T16:20:00Z</dcterms:modified>
</cp:coreProperties>
</file>